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0B" w:rsidRDefault="004B510B" w:rsidP="00A16D61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drawing>
          <wp:inline distT="0" distB="0" distL="0" distR="0">
            <wp:extent cx="747623" cy="609600"/>
            <wp:effectExtent l="19050" t="0" r="0" b="0"/>
            <wp:docPr id="1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61" w:rsidRDefault="00A16D61" w:rsidP="004B510B">
      <w:pPr>
        <w:jc w:val="center"/>
        <w:rPr>
          <w:b/>
          <w:u w:val="single"/>
        </w:rPr>
      </w:pPr>
    </w:p>
    <w:p w:rsidR="00632926" w:rsidRPr="004B510B" w:rsidRDefault="004B510B" w:rsidP="004B510B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4B510B" w:rsidRPr="004B510B" w:rsidRDefault="003C71F1" w:rsidP="004B510B">
      <w:pPr>
        <w:jc w:val="center"/>
        <w:rPr>
          <w:sz w:val="40"/>
          <w:szCs w:val="40"/>
        </w:rPr>
      </w:pPr>
      <w:r>
        <w:rPr>
          <w:sz w:val="40"/>
          <w:szCs w:val="40"/>
        </w:rPr>
        <w:t>COFFEE STAND &amp; SERVE MACHINE</w:t>
      </w:r>
    </w:p>
    <w:p w:rsidR="004B510B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Prime header tank with 2 jugs of cold water.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Put coffee in filter paper in filter holder and place correctly in machine.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Plug machine into a 13amp supply.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Wait until the green light comes on.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Place coffee jug on hot pad below the filter bowl.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Fill header tank with 1 more jug of water.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Switch on hot pad to maintain hot coffee.</w:t>
      </w:r>
    </w:p>
    <w:p w:rsidR="00632926" w:rsidRPr="00632926" w:rsidRDefault="00632926" w:rsidP="00632926">
      <w:pPr>
        <w:pStyle w:val="ListParagraph"/>
        <w:numPr>
          <w:ilvl w:val="0"/>
          <w:numId w:val="4"/>
        </w:numPr>
      </w:pPr>
      <w:r w:rsidRPr="00632926">
        <w:t>Empty coffee jugs should NOT be placed onto the hot pads.  When not in use hot pads should be switched off.</w:t>
      </w:r>
    </w:p>
    <w:p w:rsidR="004B510B" w:rsidRDefault="004B510B" w:rsidP="004B510B">
      <w:pPr>
        <w:pStyle w:val="ListParagraph"/>
      </w:pPr>
    </w:p>
    <w:p w:rsidR="00E65B36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4B510B" w:rsidRDefault="004B510B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hyperlink r:id="rId6" w:history="1">
        <w:r w:rsidR="00632926" w:rsidRPr="00964B16">
          <w:rPr>
            <w:rStyle w:val="Hyperlink"/>
            <w:rFonts w:ascii="Franklin Gothic Medium" w:hAnsi="Franklin Gothic Medium"/>
            <w:sz w:val="16"/>
            <w:szCs w:val="16"/>
            <w:lang w:val="en-GB"/>
          </w:rPr>
          <w:t>www.rsvpeventhire.co.uk</w:t>
        </w:r>
      </w:hyperlink>
    </w:p>
    <w:p w:rsidR="00632926" w:rsidRDefault="00632926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</w:p>
    <w:p w:rsidR="00632926" w:rsidRDefault="00632926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632926">
        <w:rPr>
          <w:rFonts w:ascii="Franklin Gothic Medium" w:hAnsi="Franklin Gothic Medium"/>
          <w:color w:val="C7093B"/>
          <w:sz w:val="16"/>
          <w:szCs w:val="16"/>
          <w:lang w:val="en-GB"/>
        </w:rPr>
        <w:drawing>
          <wp:inline distT="0" distB="0" distL="0" distR="0">
            <wp:extent cx="3409950" cy="142875"/>
            <wp:effectExtent l="19050" t="0" r="0" b="0"/>
            <wp:docPr id="6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26" w:rsidRDefault="00632926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</w:p>
    <w:p w:rsidR="00632926" w:rsidRDefault="00632926" w:rsidP="00632926">
      <w:pPr>
        <w:jc w:val="right"/>
        <w:rPr>
          <w:b/>
          <w:u w:val="single"/>
        </w:rPr>
      </w:pPr>
      <w:r w:rsidRPr="004B510B">
        <w:rPr>
          <w:b/>
          <w:noProof/>
          <w:lang w:eastAsia="en-GB"/>
        </w:rPr>
        <w:lastRenderedPageBreak/>
        <w:drawing>
          <wp:inline distT="0" distB="0" distL="0" distR="0">
            <wp:extent cx="747623" cy="609600"/>
            <wp:effectExtent l="19050" t="0" r="0" b="0"/>
            <wp:docPr id="7" name="Picture 1" descr="RSVPLOGO_cmyk_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VPLOGO_cmyk_strap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96" cy="6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26" w:rsidRDefault="00632926" w:rsidP="00632926">
      <w:pPr>
        <w:jc w:val="center"/>
        <w:rPr>
          <w:b/>
          <w:u w:val="single"/>
        </w:rPr>
      </w:pPr>
    </w:p>
    <w:p w:rsidR="00632926" w:rsidRPr="004B510B" w:rsidRDefault="00632926" w:rsidP="00632926">
      <w:pPr>
        <w:jc w:val="center"/>
        <w:rPr>
          <w:b/>
          <w:u w:val="single"/>
        </w:rPr>
      </w:pPr>
      <w:r w:rsidRPr="004B510B">
        <w:rPr>
          <w:b/>
          <w:u w:val="single"/>
        </w:rPr>
        <w:t>OPERATING &amp; SAFETY INSTRUCTIONS</w:t>
      </w:r>
    </w:p>
    <w:p w:rsidR="00632926" w:rsidRPr="004B510B" w:rsidRDefault="00632926" w:rsidP="00632926">
      <w:pPr>
        <w:jc w:val="center"/>
        <w:rPr>
          <w:sz w:val="40"/>
          <w:szCs w:val="40"/>
        </w:rPr>
      </w:pPr>
      <w:r>
        <w:rPr>
          <w:sz w:val="40"/>
          <w:szCs w:val="40"/>
        </w:rPr>
        <w:t>COFFEE STAND &amp; SERVE MACHINE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Prime header tank with 2 jugs of cold water.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Put coffee in filter paper in filter holder and place correctly in machine.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Plug machine into a 13amp supply.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Wait until the green light comes on.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Place coffee jug on hot pad below the filter bowl.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Fill header tank with 1 more jug of water.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Switch on hot pad to maintain hot coffee.</w:t>
      </w:r>
    </w:p>
    <w:p w:rsidR="00632926" w:rsidRPr="00632926" w:rsidRDefault="00632926" w:rsidP="00632926">
      <w:pPr>
        <w:pStyle w:val="ListParagraph"/>
        <w:numPr>
          <w:ilvl w:val="0"/>
          <w:numId w:val="5"/>
        </w:numPr>
      </w:pPr>
      <w:r w:rsidRPr="00632926">
        <w:t>Empty coffee jugs should NOT be placed onto the hot pads.  When not in use hot pads should be switched off.</w:t>
      </w:r>
    </w:p>
    <w:p w:rsidR="00632926" w:rsidRDefault="00632926" w:rsidP="00632926">
      <w:pPr>
        <w:pStyle w:val="ListParagraph"/>
      </w:pPr>
    </w:p>
    <w:p w:rsidR="00632926" w:rsidRDefault="00632926" w:rsidP="00632926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 xml:space="preserve">RSVP EVENT HIRE </w:t>
      </w:r>
      <w:proofErr w:type="gramStart"/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LIMITED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|</w:t>
      </w:r>
      <w:proofErr w:type="gramEnd"/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 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Head Office, </w:t>
      </w:r>
      <w:proofErr w:type="spell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>Stanennor</w:t>
      </w:r>
      <w:proofErr w:type="spell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C34BC9">
            <w:rPr>
              <w:rFonts w:ascii="Franklin Gothic Medium" w:hAnsi="Franklin Gothic Medium"/>
              <w:color w:val="C7093B"/>
              <w:sz w:val="16"/>
              <w:szCs w:val="16"/>
              <w:lang w:val="en-GB"/>
            </w:rPr>
            <w:t>Westwood Lane</w:t>
          </w:r>
        </w:smartTag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Guildford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C34BC9">
          <w:rPr>
            <w:rFonts w:ascii="Franklin Gothic Medium" w:hAnsi="Franklin Gothic Medium"/>
            <w:color w:val="C7093B"/>
            <w:sz w:val="16"/>
            <w:szCs w:val="16"/>
            <w:lang w:val="en-GB"/>
          </w:rPr>
          <w:t>Surrey</w:t>
        </w:r>
      </w:smartTag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GU3 2JE  | </w:t>
      </w:r>
    </w:p>
    <w:p w:rsidR="00632926" w:rsidRDefault="00632926" w:rsidP="00632926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T</w:t>
      </w:r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0800 731 3 </w:t>
      </w:r>
      <w:proofErr w:type="gramStart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741 </w:t>
      </w:r>
      <w:r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r w:rsidRPr="00C34BC9">
        <w:rPr>
          <w:rFonts w:ascii="Franklin Gothic Demi" w:hAnsi="Franklin Gothic Demi"/>
          <w:color w:val="C7093B"/>
          <w:sz w:val="16"/>
          <w:szCs w:val="16"/>
          <w:lang w:val="en-GB"/>
        </w:rPr>
        <w:t>W</w:t>
      </w:r>
      <w:proofErr w:type="gramEnd"/>
      <w:r w:rsidRPr="00C34BC9">
        <w:rPr>
          <w:rFonts w:ascii="Franklin Gothic Medium" w:hAnsi="Franklin Gothic Medium"/>
          <w:color w:val="C7093B"/>
          <w:sz w:val="16"/>
          <w:szCs w:val="16"/>
          <w:lang w:val="en-GB"/>
        </w:rPr>
        <w:t xml:space="preserve"> </w:t>
      </w:r>
      <w:hyperlink r:id="rId8" w:history="1">
        <w:r w:rsidRPr="00964B16">
          <w:rPr>
            <w:rStyle w:val="Hyperlink"/>
            <w:rFonts w:ascii="Franklin Gothic Medium" w:hAnsi="Franklin Gothic Medium"/>
            <w:sz w:val="16"/>
            <w:szCs w:val="16"/>
            <w:lang w:val="en-GB"/>
          </w:rPr>
          <w:t>www.rsvpeventhire.co.uk</w:t>
        </w:r>
      </w:hyperlink>
    </w:p>
    <w:p w:rsidR="00632926" w:rsidRDefault="00632926" w:rsidP="00632926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</w:p>
    <w:p w:rsidR="00632926" w:rsidRDefault="00632926" w:rsidP="00632926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  <w:r w:rsidRPr="00632926">
        <w:rPr>
          <w:rFonts w:ascii="Franklin Gothic Medium" w:hAnsi="Franklin Gothic Medium"/>
          <w:color w:val="C7093B"/>
          <w:sz w:val="16"/>
          <w:szCs w:val="16"/>
          <w:lang w:val="en-GB"/>
        </w:rPr>
        <w:drawing>
          <wp:inline distT="0" distB="0" distL="0" distR="0">
            <wp:extent cx="3409950" cy="142875"/>
            <wp:effectExtent l="19050" t="0" r="0" b="0"/>
            <wp:docPr id="8" name="Picture 3" descr="RSVPLOGO_cmyk_Loze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VPLOGO_cmyk_Lozen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26" w:rsidRDefault="00632926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  <w:sectPr w:rsidR="00632926" w:rsidSect="00632926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632926" w:rsidRDefault="00632926" w:rsidP="004B510B">
      <w:pPr>
        <w:pStyle w:val="Footer"/>
        <w:jc w:val="center"/>
        <w:rPr>
          <w:rFonts w:ascii="Franklin Gothic Medium" w:hAnsi="Franklin Gothic Medium"/>
          <w:color w:val="C7093B"/>
          <w:sz w:val="16"/>
          <w:szCs w:val="16"/>
          <w:lang w:val="en-GB"/>
        </w:rPr>
      </w:pPr>
    </w:p>
    <w:p w:rsidR="004B510B" w:rsidRDefault="004B510B" w:rsidP="004B510B"/>
    <w:sectPr w:rsidR="004B510B" w:rsidSect="004B510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DC9"/>
    <w:multiLevelType w:val="hybridMultilevel"/>
    <w:tmpl w:val="B26C6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0576DC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C95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AC2"/>
    <w:multiLevelType w:val="hybridMultilevel"/>
    <w:tmpl w:val="B26C6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070A98"/>
    <w:multiLevelType w:val="hybridMultilevel"/>
    <w:tmpl w:val="61BA9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510B"/>
    <w:rsid w:val="00140E7B"/>
    <w:rsid w:val="00265D00"/>
    <w:rsid w:val="00353809"/>
    <w:rsid w:val="003C71F1"/>
    <w:rsid w:val="004B510B"/>
    <w:rsid w:val="005A26C3"/>
    <w:rsid w:val="00632926"/>
    <w:rsid w:val="007B2491"/>
    <w:rsid w:val="00A16D61"/>
    <w:rsid w:val="00A505B9"/>
    <w:rsid w:val="00C61CA3"/>
    <w:rsid w:val="00D422BC"/>
    <w:rsid w:val="00D7229E"/>
    <w:rsid w:val="00DD05AD"/>
    <w:rsid w:val="00E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B51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B51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2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vpeventhi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vpeventhire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RSVP4</dc:creator>
  <cp:keywords/>
  <dc:description/>
  <cp:lastModifiedBy>RSVP4</cp:lastModifiedBy>
  <cp:revision>3</cp:revision>
  <cp:lastPrinted>2013-06-05T13:43:00Z</cp:lastPrinted>
  <dcterms:created xsi:type="dcterms:W3CDTF">2013-06-05T13:30:00Z</dcterms:created>
  <dcterms:modified xsi:type="dcterms:W3CDTF">2013-06-05T13:43:00Z</dcterms:modified>
</cp:coreProperties>
</file>